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6CFF5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2F49DFF" wp14:editId="5D5E1D9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7A84D765" w14:textId="77777777" w:rsidR="00630518" w:rsidRPr="00630518" w:rsidRDefault="003E7225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Reception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 w:rsidR="00F53D88">
        <w:rPr>
          <w:rFonts w:ascii="Arial" w:hAnsi="Arial" w:cs="Arial"/>
          <w:b/>
          <w:i/>
          <w:sz w:val="24"/>
          <w:szCs w:val="24"/>
        </w:rPr>
        <w:t xml:space="preserve">Autumn </w:t>
      </w:r>
      <w:r w:rsidR="000B77DD">
        <w:rPr>
          <w:rFonts w:ascii="Arial" w:hAnsi="Arial" w:cs="Arial"/>
          <w:b/>
          <w:i/>
          <w:sz w:val="24"/>
          <w:szCs w:val="24"/>
        </w:rPr>
        <w:t xml:space="preserve">2 – </w:t>
      </w:r>
      <w:r w:rsidR="00DC176A">
        <w:rPr>
          <w:rFonts w:ascii="Arial" w:hAnsi="Arial" w:cs="Arial"/>
          <w:b/>
          <w:i/>
          <w:sz w:val="24"/>
          <w:szCs w:val="24"/>
        </w:rPr>
        <w:t xml:space="preserve">My Place in the </w:t>
      </w:r>
      <w:proofErr w:type="gramStart"/>
      <w:r w:rsidR="00DC176A">
        <w:rPr>
          <w:rFonts w:ascii="Arial" w:hAnsi="Arial" w:cs="Arial"/>
          <w:b/>
          <w:i/>
          <w:sz w:val="24"/>
          <w:szCs w:val="24"/>
        </w:rPr>
        <w:t>World</w:t>
      </w:r>
      <w:r w:rsidR="00F53D88">
        <w:rPr>
          <w:rFonts w:ascii="Arial" w:hAnsi="Arial" w:cs="Arial"/>
          <w:b/>
          <w:i/>
          <w:sz w:val="24"/>
          <w:szCs w:val="24"/>
        </w:rPr>
        <w:t xml:space="preserve"> </w:t>
      </w:r>
      <w:r w:rsidR="00BF1027">
        <w:rPr>
          <w:rFonts w:ascii="Arial" w:hAnsi="Arial" w:cs="Arial"/>
          <w:b/>
          <w:i/>
          <w:sz w:val="24"/>
          <w:szCs w:val="24"/>
        </w:rPr>
        <w:t xml:space="preserve"> </w:t>
      </w:r>
      <w:r w:rsidR="00DC176A">
        <w:rPr>
          <w:rFonts w:ascii="Arial" w:hAnsi="Arial" w:cs="Arial"/>
          <w:b/>
          <w:i/>
          <w:sz w:val="24"/>
          <w:szCs w:val="24"/>
        </w:rPr>
        <w:t>-</w:t>
      </w:r>
      <w:proofErr w:type="gramEnd"/>
      <w:r w:rsidR="00DC176A">
        <w:rPr>
          <w:rFonts w:ascii="Arial" w:hAnsi="Arial" w:cs="Arial"/>
          <w:b/>
          <w:i/>
          <w:sz w:val="24"/>
          <w:szCs w:val="24"/>
        </w:rPr>
        <w:t xml:space="preserve"> </w:t>
      </w:r>
      <w:r w:rsidR="00DC176A" w:rsidRPr="00DC176A">
        <w:rPr>
          <w:rFonts w:ascii="Arial" w:hAnsi="Arial" w:cs="Arial"/>
          <w:b/>
          <w:i/>
          <w:sz w:val="24"/>
          <w:szCs w:val="24"/>
        </w:rPr>
        <w:t>Who and what makes my world special?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83"/>
        <w:gridCol w:w="1780"/>
        <w:gridCol w:w="1822"/>
        <w:gridCol w:w="2023"/>
        <w:gridCol w:w="2143"/>
        <w:gridCol w:w="2358"/>
        <w:gridCol w:w="1690"/>
        <w:gridCol w:w="1689"/>
      </w:tblGrid>
      <w:tr w:rsidR="00F53D88" w:rsidRPr="00171B8B" w14:paraId="62F44AD4" w14:textId="77777777" w:rsidTr="00C46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55484563" w14:textId="77777777" w:rsidR="00F53D88" w:rsidRPr="00171B8B" w:rsidRDefault="00F53D88" w:rsidP="0063051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Week/Topic</w:t>
            </w:r>
          </w:p>
        </w:tc>
        <w:tc>
          <w:tcPr>
            <w:tcW w:w="1780" w:type="dxa"/>
            <w:shd w:val="clear" w:color="auto" w:fill="A50021"/>
          </w:tcPr>
          <w:p w14:paraId="509ABF01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1</w:t>
            </w:r>
          </w:p>
        </w:tc>
        <w:tc>
          <w:tcPr>
            <w:tcW w:w="1822" w:type="dxa"/>
            <w:shd w:val="clear" w:color="auto" w:fill="A50021"/>
          </w:tcPr>
          <w:p w14:paraId="5B9E739C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2</w:t>
            </w:r>
          </w:p>
        </w:tc>
        <w:tc>
          <w:tcPr>
            <w:tcW w:w="2023" w:type="dxa"/>
            <w:shd w:val="clear" w:color="auto" w:fill="A50021"/>
          </w:tcPr>
          <w:p w14:paraId="68C6173D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3</w:t>
            </w:r>
          </w:p>
        </w:tc>
        <w:tc>
          <w:tcPr>
            <w:tcW w:w="2143" w:type="dxa"/>
            <w:shd w:val="clear" w:color="auto" w:fill="A50021"/>
          </w:tcPr>
          <w:p w14:paraId="12766AC3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4</w:t>
            </w:r>
          </w:p>
        </w:tc>
        <w:tc>
          <w:tcPr>
            <w:tcW w:w="2358" w:type="dxa"/>
            <w:shd w:val="clear" w:color="auto" w:fill="A50021"/>
          </w:tcPr>
          <w:p w14:paraId="63EA6805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5</w:t>
            </w:r>
          </w:p>
        </w:tc>
        <w:tc>
          <w:tcPr>
            <w:tcW w:w="1690" w:type="dxa"/>
            <w:shd w:val="clear" w:color="auto" w:fill="A50021"/>
          </w:tcPr>
          <w:p w14:paraId="32A575F6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6</w:t>
            </w:r>
          </w:p>
          <w:p w14:paraId="10AB38A9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50021"/>
          </w:tcPr>
          <w:p w14:paraId="13A95A27" w14:textId="77777777" w:rsidR="00F53D88" w:rsidRPr="00171B8B" w:rsidRDefault="00F53D88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Week 7 </w:t>
            </w:r>
          </w:p>
        </w:tc>
      </w:tr>
      <w:tr w:rsidR="00DC176A" w:rsidRPr="00171B8B" w14:paraId="49EDF9EA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50E79DDA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i/>
                <w:sz w:val="20"/>
                <w:szCs w:val="20"/>
              </w:rPr>
              <w:t xml:space="preserve">Weekly focus </w:t>
            </w:r>
          </w:p>
        </w:tc>
        <w:tc>
          <w:tcPr>
            <w:tcW w:w="1780" w:type="dxa"/>
          </w:tcPr>
          <w:p w14:paraId="609F912E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</w:t>
            </w:r>
          </w:p>
        </w:tc>
        <w:tc>
          <w:tcPr>
            <w:tcW w:w="1822" w:type="dxa"/>
          </w:tcPr>
          <w:p w14:paraId="64917B82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</w:t>
            </w:r>
          </w:p>
        </w:tc>
        <w:tc>
          <w:tcPr>
            <w:tcW w:w="2023" w:type="dxa"/>
          </w:tcPr>
          <w:p w14:paraId="3C3C1659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Community</w:t>
            </w:r>
          </w:p>
        </w:tc>
        <w:tc>
          <w:tcPr>
            <w:tcW w:w="2143" w:type="dxa"/>
          </w:tcPr>
          <w:p w14:paraId="6832324A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Culture</w:t>
            </w:r>
          </w:p>
        </w:tc>
        <w:tc>
          <w:tcPr>
            <w:tcW w:w="2358" w:type="dxa"/>
          </w:tcPr>
          <w:p w14:paraId="68C0388B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UK/London</w:t>
            </w:r>
          </w:p>
        </w:tc>
        <w:tc>
          <w:tcPr>
            <w:tcW w:w="1690" w:type="dxa"/>
          </w:tcPr>
          <w:p w14:paraId="31460969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World </w:t>
            </w:r>
          </w:p>
        </w:tc>
        <w:tc>
          <w:tcPr>
            <w:tcW w:w="1689" w:type="dxa"/>
          </w:tcPr>
          <w:p w14:paraId="66E3BD9C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Religious Celebrations</w:t>
            </w:r>
          </w:p>
        </w:tc>
      </w:tr>
      <w:tr w:rsidR="00DC176A" w:rsidRPr="00171B8B" w14:paraId="7BF505C9" w14:textId="77777777" w:rsidTr="00C46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49996398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Learning Question</w:t>
            </w:r>
          </w:p>
        </w:tc>
        <w:tc>
          <w:tcPr>
            <w:tcW w:w="1780" w:type="dxa"/>
          </w:tcPr>
          <w:p w14:paraId="1C8E930A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my home special?</w:t>
            </w:r>
          </w:p>
        </w:tc>
        <w:tc>
          <w:tcPr>
            <w:tcW w:w="1822" w:type="dxa"/>
          </w:tcPr>
          <w:p w14:paraId="24ABB1CA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our school a special place?</w:t>
            </w:r>
          </w:p>
        </w:tc>
        <w:tc>
          <w:tcPr>
            <w:tcW w:w="2023" w:type="dxa"/>
          </w:tcPr>
          <w:p w14:paraId="69D04CF9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helps in our community</w:t>
            </w:r>
          </w:p>
        </w:tc>
        <w:tc>
          <w:tcPr>
            <w:tcW w:w="2143" w:type="dxa"/>
          </w:tcPr>
          <w:p w14:paraId="7725EE4E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special traditions and celebrations do we have?</w:t>
            </w:r>
          </w:p>
        </w:tc>
        <w:tc>
          <w:tcPr>
            <w:tcW w:w="2358" w:type="dxa"/>
          </w:tcPr>
          <w:p w14:paraId="05341E3A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is special about where we live?</w:t>
            </w:r>
          </w:p>
        </w:tc>
        <w:tc>
          <w:tcPr>
            <w:tcW w:w="1690" w:type="dxa"/>
          </w:tcPr>
          <w:p w14:paraId="3B783C29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else lives in our world</w:t>
            </w:r>
          </w:p>
        </w:tc>
        <w:tc>
          <w:tcPr>
            <w:tcW w:w="1689" w:type="dxa"/>
          </w:tcPr>
          <w:p w14:paraId="0EA8C75D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047EB9">
              <w:rPr>
                <w:rFonts w:cstheme="minorHAnsi"/>
              </w:rPr>
              <w:t>How do we celeb</w:t>
            </w:r>
            <w:r>
              <w:rPr>
                <w:rFonts w:cstheme="minorHAnsi"/>
              </w:rPr>
              <w:t>rate special times with others?</w:t>
            </w:r>
          </w:p>
        </w:tc>
      </w:tr>
      <w:tr w:rsidR="00DC176A" w:rsidRPr="00171B8B" w14:paraId="4A8A7CF2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01EBE968" w14:textId="77777777" w:rsidR="00DC176A" w:rsidRPr="00401CFE" w:rsidRDefault="00DC176A" w:rsidP="00DC176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401CFE">
              <w:rPr>
                <w:rFonts w:ascii="Arial" w:hAnsi="Arial" w:cs="Arial"/>
                <w:i/>
                <w:sz w:val="20"/>
                <w:szCs w:val="20"/>
              </w:rPr>
              <w:t>Celebrations and Events</w:t>
            </w:r>
          </w:p>
        </w:tc>
        <w:tc>
          <w:tcPr>
            <w:tcW w:w="1780" w:type="dxa"/>
          </w:tcPr>
          <w:p w14:paraId="5265F826" w14:textId="3C7E08A7" w:rsidR="00DC176A" w:rsidRPr="00401CFE" w:rsidRDefault="00815E23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Bonfire Night – 5</w:t>
            </w:r>
            <w:r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401CFE">
              <w:rPr>
                <w:rFonts w:ascii="Arial" w:hAnsi="Arial" w:cs="Arial"/>
                <w:sz w:val="20"/>
                <w:szCs w:val="20"/>
              </w:rPr>
              <w:t xml:space="preserve"> Nov</w:t>
            </w:r>
          </w:p>
        </w:tc>
        <w:tc>
          <w:tcPr>
            <w:tcW w:w="1822" w:type="dxa"/>
          </w:tcPr>
          <w:p w14:paraId="6555D705" w14:textId="77777777" w:rsidR="00DC176A" w:rsidRPr="00401CFE" w:rsidRDefault="00815E23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Kindness Week</w:t>
            </w:r>
          </w:p>
          <w:p w14:paraId="6690D380" w14:textId="77777777" w:rsidR="00815E23" w:rsidRPr="00401CFE" w:rsidRDefault="00815E23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Nursery Rhyme Week</w:t>
            </w:r>
          </w:p>
          <w:p w14:paraId="2CED9A95" w14:textId="791AFC49" w:rsidR="00815E23" w:rsidRPr="00401CFE" w:rsidRDefault="00815E23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Remembrance Day</w:t>
            </w:r>
          </w:p>
        </w:tc>
        <w:tc>
          <w:tcPr>
            <w:tcW w:w="2023" w:type="dxa"/>
          </w:tcPr>
          <w:p w14:paraId="32500944" w14:textId="0343E323" w:rsidR="00DC176A" w:rsidRPr="00401CFE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Claygate Parade Walk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 xml:space="preserve"> 18</w:t>
            </w:r>
            <w:r w:rsidR="00A47CDB"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 xml:space="preserve"> Nov</w:t>
            </w:r>
          </w:p>
        </w:tc>
        <w:tc>
          <w:tcPr>
            <w:tcW w:w="2143" w:type="dxa"/>
          </w:tcPr>
          <w:p w14:paraId="438045F4" w14:textId="205E4F68" w:rsidR="00DC176A" w:rsidRPr="00401CFE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Church Visit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 xml:space="preserve"> 24</w:t>
            </w:r>
            <w:r w:rsidR="00A47CDB"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 xml:space="preserve"> Nov</w:t>
            </w:r>
          </w:p>
        </w:tc>
        <w:tc>
          <w:tcPr>
            <w:tcW w:w="2358" w:type="dxa"/>
          </w:tcPr>
          <w:p w14:paraId="2B0869B9" w14:textId="77777777" w:rsidR="00DC176A" w:rsidRPr="00401CFE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04F10CBA" w14:textId="77777777" w:rsidR="00DC176A" w:rsidRPr="00401CFE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9</w:t>
            </w:r>
            <w:r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401CFE">
              <w:rPr>
                <w:rFonts w:ascii="Arial" w:hAnsi="Arial" w:cs="Arial"/>
                <w:sz w:val="20"/>
                <w:szCs w:val="20"/>
              </w:rPr>
              <w:t xml:space="preserve"> Dec &amp; 10</w:t>
            </w:r>
            <w:r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401CFE">
              <w:rPr>
                <w:rFonts w:ascii="Arial" w:hAnsi="Arial" w:cs="Arial"/>
                <w:sz w:val="20"/>
                <w:szCs w:val="20"/>
              </w:rPr>
              <w:t xml:space="preserve"> Dec – Christmas Performance</w:t>
            </w:r>
          </w:p>
          <w:p w14:paraId="7CCCAE01" w14:textId="27B9A7E7" w:rsidR="00A47CDB" w:rsidRPr="00401CFE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11</w:t>
            </w:r>
            <w:r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401CFE">
              <w:rPr>
                <w:rFonts w:ascii="Arial" w:hAnsi="Arial" w:cs="Arial"/>
                <w:sz w:val="20"/>
                <w:szCs w:val="20"/>
              </w:rPr>
              <w:t xml:space="preserve"> Dec – Xmas jumper day</w:t>
            </w:r>
          </w:p>
        </w:tc>
        <w:tc>
          <w:tcPr>
            <w:tcW w:w="1689" w:type="dxa"/>
          </w:tcPr>
          <w:p w14:paraId="1F0D39C3" w14:textId="1CC974AF" w:rsidR="00A47CDB" w:rsidRPr="00401CFE" w:rsidRDefault="00815E23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Hanukkah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 xml:space="preserve"> 14</w:t>
            </w:r>
            <w:r w:rsidR="00A47CDB"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 xml:space="preserve"> – 22</w:t>
            </w:r>
            <w:proofErr w:type="gramStart"/>
            <w:r w:rsidR="00A47CDB"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nd  </w:t>
            </w:r>
            <w:r w:rsidR="00A47CDB" w:rsidRPr="00401CFE">
              <w:rPr>
                <w:rFonts w:ascii="Arial" w:hAnsi="Arial" w:cs="Arial"/>
                <w:sz w:val="20"/>
                <w:szCs w:val="20"/>
              </w:rPr>
              <w:t>Dec</w:t>
            </w:r>
            <w:proofErr w:type="gramEnd"/>
          </w:p>
          <w:p w14:paraId="61DD438A" w14:textId="77777777" w:rsidR="00A47CDB" w:rsidRPr="00401CFE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33C475C" w14:textId="4EC0ECAA" w:rsidR="00DC176A" w:rsidRPr="00401CFE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01CFE">
              <w:rPr>
                <w:rFonts w:ascii="Arial" w:hAnsi="Arial" w:cs="Arial"/>
                <w:sz w:val="20"/>
                <w:szCs w:val="20"/>
              </w:rPr>
              <w:t>Christmas – 25</w:t>
            </w:r>
            <w:r w:rsidRPr="00401CF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401CFE">
              <w:rPr>
                <w:rFonts w:ascii="Arial" w:hAnsi="Arial" w:cs="Arial"/>
                <w:sz w:val="20"/>
                <w:szCs w:val="20"/>
              </w:rPr>
              <w:t xml:space="preserve"> Dec </w:t>
            </w:r>
          </w:p>
        </w:tc>
      </w:tr>
      <w:tr w:rsidR="00DC176A" w:rsidRPr="00171B8B" w14:paraId="0BCB1230" w14:textId="77777777" w:rsidTr="00C46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3DE838AA" w14:textId="16CF1D37" w:rsidR="00DC176A" w:rsidRPr="00171B8B" w:rsidRDefault="00A258EB" w:rsidP="00DC176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Core Text</w:t>
            </w:r>
          </w:p>
        </w:tc>
        <w:tc>
          <w:tcPr>
            <w:tcW w:w="1780" w:type="dxa"/>
          </w:tcPr>
          <w:p w14:paraId="10D2A90D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place called home</w:t>
            </w:r>
          </w:p>
        </w:tc>
        <w:tc>
          <w:tcPr>
            <w:tcW w:w="1822" w:type="dxa"/>
          </w:tcPr>
          <w:p w14:paraId="7CAC22A6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When a dragon goes to school</w:t>
            </w:r>
          </w:p>
        </w:tc>
        <w:tc>
          <w:tcPr>
            <w:tcW w:w="2023" w:type="dxa"/>
          </w:tcPr>
          <w:p w14:paraId="72BA2CB8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need people</w:t>
            </w:r>
          </w:p>
        </w:tc>
        <w:tc>
          <w:tcPr>
            <w:tcW w:w="2143" w:type="dxa"/>
          </w:tcPr>
          <w:p w14:paraId="6B5276C4" w14:textId="5D827CF6" w:rsidR="00DC176A" w:rsidRPr="00171B8B" w:rsidRDefault="00C72CB4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DC176A">
              <w:rPr>
                <w:rFonts w:ascii="Arial" w:hAnsi="Arial" w:cs="Arial"/>
                <w:sz w:val="20"/>
                <w:szCs w:val="20"/>
              </w:rPr>
              <w:t>ame</w:t>
            </w:r>
            <w:proofErr w:type="spellEnd"/>
            <w:r w:rsidR="00DC176A">
              <w:rPr>
                <w:rFonts w:ascii="Arial" w:hAnsi="Arial" w:cs="Arial"/>
                <w:sz w:val="20"/>
                <w:szCs w:val="20"/>
              </w:rPr>
              <w:t xml:space="preserve"> but different</w:t>
            </w:r>
          </w:p>
        </w:tc>
        <w:tc>
          <w:tcPr>
            <w:tcW w:w="2358" w:type="dxa"/>
          </w:tcPr>
          <w:p w14:paraId="55A33B02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walk in London</w:t>
            </w:r>
          </w:p>
        </w:tc>
        <w:tc>
          <w:tcPr>
            <w:tcW w:w="1690" w:type="dxa"/>
          </w:tcPr>
          <w:p w14:paraId="721B94AA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world for me and you</w:t>
            </w:r>
          </w:p>
        </w:tc>
        <w:tc>
          <w:tcPr>
            <w:tcW w:w="1689" w:type="dxa"/>
          </w:tcPr>
          <w:p w14:paraId="27232EE7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Little Glow</w:t>
            </w:r>
          </w:p>
        </w:tc>
      </w:tr>
      <w:tr w:rsidR="00DC176A" w:rsidRPr="00171B8B" w14:paraId="4C7B9718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08856CBE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333A76">
              <w:rPr>
                <w:rFonts w:ascii="Arial" w:hAnsi="Arial" w:cs="Arial"/>
                <w:b w:val="0"/>
                <w:i/>
                <w:sz w:val="20"/>
                <w:szCs w:val="20"/>
              </w:rPr>
              <w:t>PSED</w:t>
            </w:r>
          </w:p>
          <w:p w14:paraId="01A97C6F" w14:textId="77777777" w:rsidR="00DC176A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  <w:highlight w:val="yellow"/>
              </w:rPr>
            </w:pPr>
          </w:p>
          <w:p w14:paraId="5E1765C5" w14:textId="0EB89009" w:rsidR="00DC176A" w:rsidRPr="00DC176A" w:rsidRDefault="00DC176A" w:rsidP="00401CFE">
            <w:pPr>
              <w:rPr>
                <w:rFonts w:ascii="Arial" w:hAnsi="Arial" w:cs="Arial"/>
                <w:b w:val="0"/>
                <w:i/>
                <w:sz w:val="20"/>
                <w:szCs w:val="20"/>
                <w:highlight w:val="green"/>
              </w:rPr>
            </w:pPr>
          </w:p>
          <w:p w14:paraId="42A8204B" w14:textId="77777777" w:rsidR="00DC176A" w:rsidRPr="004E2321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  <w:highlight w:val="yellow"/>
              </w:rPr>
            </w:pPr>
          </w:p>
        </w:tc>
        <w:tc>
          <w:tcPr>
            <w:tcW w:w="1780" w:type="dxa"/>
          </w:tcPr>
          <w:p w14:paraId="6D522EE0" w14:textId="2FAB69B7" w:rsidR="00C72CB4" w:rsidRDefault="00C72CB4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7DF95870" w14:textId="6F7B6EAF" w:rsidR="00DC176A" w:rsidRPr="00C72CB4" w:rsidRDefault="00C72CB4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Calm</w:t>
            </w:r>
          </w:p>
          <w:p w14:paraId="46EBA780" w14:textId="412753F4" w:rsidR="00C72CB4" w:rsidRPr="0082030D" w:rsidRDefault="00C72CB4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  <w:tc>
          <w:tcPr>
            <w:tcW w:w="1822" w:type="dxa"/>
          </w:tcPr>
          <w:p w14:paraId="6FB29080" w14:textId="77777777" w:rsid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305E7257" w14:textId="77777777" w:rsidR="00C72CB4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Calm</w:t>
            </w:r>
          </w:p>
          <w:p w14:paraId="794681E3" w14:textId="3255468D" w:rsidR="00DC176A" w:rsidRPr="0082030D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  <w:tc>
          <w:tcPr>
            <w:tcW w:w="2023" w:type="dxa"/>
          </w:tcPr>
          <w:p w14:paraId="0C806BFD" w14:textId="77777777" w:rsid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35BB7771" w14:textId="0C1C6585" w:rsidR="00C72CB4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Ready</w:t>
            </w:r>
          </w:p>
          <w:p w14:paraId="20F1D4DB" w14:textId="73E1FC2B" w:rsidR="00DC176A" w:rsidRPr="0082030D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  <w:tc>
          <w:tcPr>
            <w:tcW w:w="2143" w:type="dxa"/>
          </w:tcPr>
          <w:p w14:paraId="3F88E9AB" w14:textId="77777777" w:rsid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02790E55" w14:textId="77777777" w:rsidR="00C72CB4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Ready</w:t>
            </w:r>
          </w:p>
          <w:p w14:paraId="787FA4E8" w14:textId="792771BF" w:rsidR="00DC176A" w:rsidRPr="0082030D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  <w:tc>
          <w:tcPr>
            <w:tcW w:w="2358" w:type="dxa"/>
          </w:tcPr>
          <w:p w14:paraId="0E6343FE" w14:textId="77777777" w:rsid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11341DD3" w14:textId="27020032" w:rsidR="00C72CB4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Happy</w:t>
            </w:r>
          </w:p>
          <w:p w14:paraId="334F9065" w14:textId="1768E41F" w:rsidR="00DC176A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  <w:tc>
          <w:tcPr>
            <w:tcW w:w="1690" w:type="dxa"/>
          </w:tcPr>
          <w:p w14:paraId="4212DE4C" w14:textId="77777777" w:rsid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68E6D97B" w14:textId="77777777" w:rsidR="00C72CB4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Happy</w:t>
            </w:r>
          </w:p>
          <w:p w14:paraId="432BA96B" w14:textId="7B3235A5" w:rsidR="00DC176A" w:rsidRPr="00DC176A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  <w:tc>
          <w:tcPr>
            <w:tcW w:w="1689" w:type="dxa"/>
          </w:tcPr>
          <w:p w14:paraId="504105B5" w14:textId="77777777" w:rsid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BIG3+ME</w:t>
            </w:r>
          </w:p>
          <w:p w14:paraId="6984D9E0" w14:textId="2363E4F5" w:rsidR="00C72CB4" w:rsidRPr="00C72CB4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72CB4">
              <w:rPr>
                <w:rFonts w:ascii="Arial" w:hAnsi="Arial" w:cs="Arial"/>
                <w:b/>
                <w:sz w:val="20"/>
                <w:szCs w:val="20"/>
              </w:rPr>
              <w:t>Being Patient</w:t>
            </w:r>
          </w:p>
          <w:p w14:paraId="7D0F3BF1" w14:textId="28A76083" w:rsidR="00DC176A" w:rsidRPr="00DC176A" w:rsidRDefault="00C72CB4" w:rsidP="00C72C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Peace: Self-Regulation skills</w:t>
            </w:r>
          </w:p>
        </w:tc>
      </w:tr>
      <w:tr w:rsidR="00DC176A" w:rsidRPr="00171B8B" w14:paraId="461FCEF3" w14:textId="77777777" w:rsidTr="00C46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3C604803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3A2">
              <w:rPr>
                <w:rFonts w:ascii="Arial" w:hAnsi="Arial" w:cs="Arial"/>
                <w:b w:val="0"/>
                <w:i/>
                <w:sz w:val="20"/>
                <w:szCs w:val="20"/>
              </w:rPr>
              <w:t>Communication &amp; Language</w:t>
            </w:r>
          </w:p>
          <w:p w14:paraId="54B78231" w14:textId="77777777" w:rsidR="00DC176A" w:rsidRPr="004E2321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  <w:highlight w:val="yellow"/>
              </w:rPr>
            </w:pPr>
          </w:p>
        </w:tc>
        <w:tc>
          <w:tcPr>
            <w:tcW w:w="1780" w:type="dxa"/>
          </w:tcPr>
          <w:p w14:paraId="1F0A693F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6D744863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109E824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141B6F65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B8D1FA6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>: children to list</w:t>
            </w:r>
            <w:r>
              <w:rPr>
                <w:rFonts w:ascii="Arial" w:hAnsi="Arial" w:cs="Arial"/>
                <w:sz w:val="20"/>
                <w:szCs w:val="20"/>
              </w:rPr>
              <w:t>en and follow adult instruction.</w:t>
            </w:r>
          </w:p>
        </w:tc>
        <w:tc>
          <w:tcPr>
            <w:tcW w:w="1822" w:type="dxa"/>
          </w:tcPr>
          <w:p w14:paraId="700418B7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68351698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7B0B7A2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3181A9B4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6582ECA" w14:textId="77777777" w:rsidR="00DC176A" w:rsidRPr="00563C64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>: children to listen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follow adult instructions </w:t>
            </w:r>
          </w:p>
        </w:tc>
        <w:tc>
          <w:tcPr>
            <w:tcW w:w="2023" w:type="dxa"/>
          </w:tcPr>
          <w:p w14:paraId="1007D167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16F923FA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EE5F334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06AFF360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718697E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6E93C26A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35964CD4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620E1F47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2D2E4D2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7FA13A0E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73D2F42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314AE0B4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09B182F" w14:textId="77777777" w:rsidR="00DC176A" w:rsidRPr="00563C64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8" w:type="dxa"/>
          </w:tcPr>
          <w:p w14:paraId="78FB7ECA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633C02AB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03F3A8F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64B62AA8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B8F5D67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05FF0141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22DFBD02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7C62B783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22708DC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5E8BCBE4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419E04A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>: children to listen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follow adult instructions</w:t>
            </w:r>
          </w:p>
        </w:tc>
        <w:tc>
          <w:tcPr>
            <w:tcW w:w="1689" w:type="dxa"/>
          </w:tcPr>
          <w:p w14:paraId="5FBE5764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242B6F5F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15C5366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3DF83943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6B98492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>: children to listen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follow adult instructions </w:t>
            </w:r>
          </w:p>
        </w:tc>
      </w:tr>
      <w:tr w:rsidR="00DC176A" w:rsidRPr="00171B8B" w14:paraId="7B349D1D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4D530822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Makaton </w:t>
            </w:r>
          </w:p>
          <w:p w14:paraId="056BE19D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Sign </w:t>
            </w:r>
          </w:p>
        </w:tc>
        <w:tc>
          <w:tcPr>
            <w:tcW w:w="1780" w:type="dxa"/>
          </w:tcPr>
          <w:p w14:paraId="16BAEEAC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are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you?/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I am Good</w:t>
            </w:r>
          </w:p>
        </w:tc>
        <w:tc>
          <w:tcPr>
            <w:tcW w:w="1822" w:type="dxa"/>
          </w:tcPr>
          <w:p w14:paraId="1C62FD86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Happy/Sad</w:t>
            </w:r>
          </w:p>
        </w:tc>
        <w:tc>
          <w:tcPr>
            <w:tcW w:w="2023" w:type="dxa"/>
          </w:tcPr>
          <w:p w14:paraId="1CA4CAA2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Worried/Excited</w:t>
            </w:r>
          </w:p>
        </w:tc>
        <w:tc>
          <w:tcPr>
            <w:tcW w:w="2143" w:type="dxa"/>
          </w:tcPr>
          <w:p w14:paraId="78FE713B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Angry/Scared</w:t>
            </w:r>
          </w:p>
        </w:tc>
        <w:tc>
          <w:tcPr>
            <w:tcW w:w="2358" w:type="dxa"/>
          </w:tcPr>
          <w:p w14:paraId="544AD01B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Wait</w:t>
            </w:r>
          </w:p>
        </w:tc>
        <w:tc>
          <w:tcPr>
            <w:tcW w:w="1690" w:type="dxa"/>
          </w:tcPr>
          <w:p w14:paraId="551E7665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Merry Christmas</w:t>
            </w:r>
          </w:p>
        </w:tc>
        <w:tc>
          <w:tcPr>
            <w:tcW w:w="1689" w:type="dxa"/>
          </w:tcPr>
          <w:p w14:paraId="0CB0F1B0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Happy New Year</w:t>
            </w:r>
          </w:p>
        </w:tc>
      </w:tr>
      <w:tr w:rsidR="00DC176A" w:rsidRPr="00171B8B" w14:paraId="5AEF7399" w14:textId="77777777" w:rsidTr="00C46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2C7C59DF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333A76">
              <w:rPr>
                <w:rFonts w:ascii="Arial" w:hAnsi="Arial" w:cs="Arial"/>
                <w:b w:val="0"/>
                <w:i/>
                <w:sz w:val="20"/>
                <w:szCs w:val="20"/>
              </w:rPr>
              <w:lastRenderedPageBreak/>
              <w:t>Physical Development</w:t>
            </w:r>
          </w:p>
          <w:p w14:paraId="39908F10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79CD247D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4DFDBAC8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PE: moving safely around a space </w:t>
            </w:r>
          </w:p>
        </w:tc>
        <w:tc>
          <w:tcPr>
            <w:tcW w:w="1822" w:type="dxa"/>
          </w:tcPr>
          <w:p w14:paraId="19F36FBD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PE: different ways to move around a space  </w:t>
            </w:r>
          </w:p>
        </w:tc>
        <w:tc>
          <w:tcPr>
            <w:tcW w:w="2023" w:type="dxa"/>
          </w:tcPr>
          <w:p w14:paraId="2B125A69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PE: bouncing and rolling a ball </w:t>
            </w:r>
          </w:p>
        </w:tc>
        <w:tc>
          <w:tcPr>
            <w:tcW w:w="2143" w:type="dxa"/>
          </w:tcPr>
          <w:p w14:paraId="7A23432F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PE: throwing and catching a ball </w:t>
            </w:r>
          </w:p>
        </w:tc>
        <w:tc>
          <w:tcPr>
            <w:tcW w:w="2358" w:type="dxa"/>
          </w:tcPr>
          <w:p w14:paraId="35D5687F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PE: different ways to move a ball (kicking, throwing, using different body parts)</w:t>
            </w:r>
          </w:p>
        </w:tc>
        <w:tc>
          <w:tcPr>
            <w:tcW w:w="1690" w:type="dxa"/>
          </w:tcPr>
          <w:p w14:paraId="5716A4E1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PE:  ball games </w:t>
            </w:r>
          </w:p>
        </w:tc>
        <w:tc>
          <w:tcPr>
            <w:tcW w:w="1689" w:type="dxa"/>
          </w:tcPr>
          <w:p w14:paraId="1AC0364A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PE: moving safely around a space </w:t>
            </w:r>
          </w:p>
        </w:tc>
      </w:tr>
      <w:tr w:rsidR="00DC176A" w:rsidRPr="00171B8B" w14:paraId="4A59AC2D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2F328FB2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E9411A">
              <w:rPr>
                <w:rFonts w:ascii="Arial" w:hAnsi="Arial" w:cs="Arial"/>
                <w:b w:val="0"/>
                <w:i/>
                <w:sz w:val="20"/>
                <w:szCs w:val="20"/>
              </w:rPr>
              <w:t>Literacy</w:t>
            </w:r>
          </w:p>
          <w:p w14:paraId="41BF74B5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68ED23CF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6C83B727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14165625" w14:textId="77777777" w:rsidR="00DC176A" w:rsidRPr="007F1497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</w:tc>
        <w:tc>
          <w:tcPr>
            <w:tcW w:w="1822" w:type="dxa"/>
          </w:tcPr>
          <w:p w14:paraId="37F39066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  <w:u w:val="single"/>
              </w:rPr>
              <w:t>Retelling the story</w:t>
            </w: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: children to retell the story in the correct order </w:t>
            </w:r>
          </w:p>
          <w:p w14:paraId="15F7736C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5113ABF5" w14:textId="77777777" w:rsidR="00DC176A" w:rsidRPr="007F1497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</w:tc>
        <w:tc>
          <w:tcPr>
            <w:tcW w:w="2023" w:type="dxa"/>
          </w:tcPr>
          <w:p w14:paraId="7AB8B8E8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  <w:u w:val="single"/>
              </w:rPr>
              <w:t>Retelling the story</w:t>
            </w: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: children to retell the story in the correct order </w:t>
            </w:r>
          </w:p>
          <w:p w14:paraId="1B9A937F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14192251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  <w:p w14:paraId="2346333A" w14:textId="77777777" w:rsidR="00DC176A" w:rsidRPr="0082030D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5727FB94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  <w:u w:val="single"/>
              </w:rPr>
              <w:t>Retelling the story</w:t>
            </w: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: children to retell the story in the correct order </w:t>
            </w:r>
          </w:p>
          <w:p w14:paraId="33EB4FDB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65635E65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  <w:p w14:paraId="302940BA" w14:textId="77777777" w:rsidR="00DC176A" w:rsidRPr="0082030D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8" w:type="dxa"/>
          </w:tcPr>
          <w:p w14:paraId="39A4F8F6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  <w:u w:val="single"/>
              </w:rPr>
              <w:t>Retelling the story</w:t>
            </w: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: children to retell the story in the correct order </w:t>
            </w:r>
          </w:p>
          <w:p w14:paraId="08EFC399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712F69F8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  <w:p w14:paraId="4301416F" w14:textId="77777777" w:rsidR="00DC176A" w:rsidRPr="0082030D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2238205C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  <w:u w:val="single"/>
              </w:rPr>
              <w:t>Retelling the story</w:t>
            </w: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: children to retell the story in the correct order </w:t>
            </w:r>
          </w:p>
          <w:p w14:paraId="5E3E2583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1132065B" w14:textId="77777777" w:rsidR="00DC176A" w:rsidRPr="007F1497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</w:tc>
        <w:tc>
          <w:tcPr>
            <w:tcW w:w="1689" w:type="dxa"/>
          </w:tcPr>
          <w:p w14:paraId="472A9CE3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  <w:u w:val="single"/>
              </w:rPr>
              <w:t>Retelling the story</w:t>
            </w: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: children to retell the story in the correct order </w:t>
            </w:r>
          </w:p>
          <w:p w14:paraId="48D18369" w14:textId="77777777" w:rsidR="00DC176A" w:rsidRPr="00ED063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ED0634">
              <w:rPr>
                <w:rFonts w:ascii="Arial" w:hAnsi="Arial" w:cs="Arial"/>
                <w:sz w:val="20"/>
                <w:szCs w:val="24"/>
                <w:u w:val="single"/>
              </w:rPr>
              <w:t>Writing:</w:t>
            </w:r>
          </w:p>
          <w:p w14:paraId="28AB2FE8" w14:textId="77777777" w:rsidR="00DC176A" w:rsidRPr="007F1497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ED0634">
              <w:rPr>
                <w:rFonts w:ascii="Arial" w:hAnsi="Arial" w:cs="Arial"/>
                <w:bCs/>
                <w:sz w:val="20"/>
                <w:szCs w:val="24"/>
              </w:rPr>
              <w:t xml:space="preserve">Writing key words from the story using their phonics knowledge </w:t>
            </w:r>
          </w:p>
        </w:tc>
      </w:tr>
      <w:tr w:rsidR="00DC176A" w:rsidRPr="00171B8B" w14:paraId="5385BEA6" w14:textId="77777777" w:rsidTr="00C46A36">
        <w:trPr>
          <w:trHeight w:val="1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6D2F0C77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Phonics</w:t>
            </w:r>
          </w:p>
          <w:p w14:paraId="40FE346E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732E3BE5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4FBCBB86" w14:textId="77777777" w:rsidR="00DC176A" w:rsidRPr="004E2321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Phonemes: </w:t>
            </w:r>
            <w:r>
              <w:rPr>
                <w:rFonts w:ascii="Arial" w:hAnsi="Arial" w:cs="Arial"/>
                <w:sz w:val="20"/>
                <w:szCs w:val="20"/>
              </w:rPr>
              <w:t xml:space="preserve">ff,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ss, j</w:t>
            </w:r>
          </w:p>
          <w:p w14:paraId="1672DCEC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F920A06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0975C2D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9B7F594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154F054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put, pull, full, as</w:t>
            </w:r>
          </w:p>
        </w:tc>
        <w:tc>
          <w:tcPr>
            <w:tcW w:w="1822" w:type="dxa"/>
          </w:tcPr>
          <w:p w14:paraId="12949DE3" w14:textId="77777777" w:rsidR="00DC176A" w:rsidRPr="0082030D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Phonemes: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v, w, x, y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A79B8FF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ABAFCEE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2861EAF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E5412CF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A629D56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and, has, his, her</w:t>
            </w:r>
          </w:p>
        </w:tc>
        <w:tc>
          <w:tcPr>
            <w:tcW w:w="2023" w:type="dxa"/>
          </w:tcPr>
          <w:p w14:paraId="343ADC1C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Phonemes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 xml:space="preserve">z,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</w:t>
            </w:r>
            <w:proofErr w:type="spellEnd"/>
          </w:p>
          <w:p w14:paraId="511AFF5A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3C31017" w14:textId="77777777" w:rsidR="00DC176A" w:rsidRPr="004E2321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E2321">
              <w:rPr>
                <w:rFonts w:ascii="Arial" w:hAnsi="Arial" w:cs="Arial"/>
                <w:sz w:val="20"/>
                <w:szCs w:val="20"/>
              </w:rPr>
              <w:t>Words with s added at the end</w:t>
            </w:r>
          </w:p>
          <w:p w14:paraId="3D4D0784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F261F87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go, no, to, into</w:t>
            </w:r>
          </w:p>
        </w:tc>
        <w:tc>
          <w:tcPr>
            <w:tcW w:w="2143" w:type="dxa"/>
          </w:tcPr>
          <w:p w14:paraId="04947050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Phonemes: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ng,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nk</w:t>
            </w:r>
            <w:proofErr w:type="spellEnd"/>
          </w:p>
          <w:p w14:paraId="4DA5609D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C783FAD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C2FA51F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ADE3E80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B107CBB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she, push, he, of</w:t>
            </w:r>
          </w:p>
        </w:tc>
        <w:tc>
          <w:tcPr>
            <w:tcW w:w="2358" w:type="dxa"/>
          </w:tcPr>
          <w:p w14:paraId="228DEFAC" w14:textId="77777777" w:rsidR="00DC176A" w:rsidRPr="004D12D1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Phonemes: </w:t>
            </w:r>
            <w:r>
              <w:rPr>
                <w:rFonts w:ascii="Arial" w:hAnsi="Arial" w:cs="Arial"/>
                <w:sz w:val="20"/>
                <w:szCs w:val="20"/>
              </w:rPr>
              <w:t>words with s /s/ added at the end, words ending s /z/ and with s /z/ added at the end</w:t>
            </w:r>
          </w:p>
          <w:p w14:paraId="3A3055E1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B5B5BA6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>
              <w:rPr>
                <w:rFonts w:ascii="Arial" w:hAnsi="Arial" w:cs="Arial"/>
                <w:sz w:val="20"/>
                <w:szCs w:val="20"/>
              </w:rPr>
              <w:t xml:space="preserve"> we, me, be</w:t>
            </w:r>
          </w:p>
        </w:tc>
        <w:tc>
          <w:tcPr>
            <w:tcW w:w="1690" w:type="dxa"/>
          </w:tcPr>
          <w:p w14:paraId="2AD7D103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Recap all phonemes and tricky words </w:t>
            </w:r>
          </w:p>
          <w:p w14:paraId="347A3489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Phonics assessment</w:t>
            </w:r>
          </w:p>
        </w:tc>
        <w:tc>
          <w:tcPr>
            <w:tcW w:w="1689" w:type="dxa"/>
          </w:tcPr>
          <w:p w14:paraId="4F3E3A72" w14:textId="77777777" w:rsidR="00DC176A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Recap all phonemes and tricky words </w:t>
            </w:r>
          </w:p>
          <w:p w14:paraId="2154F69E" w14:textId="77777777" w:rsidR="00DC176A" w:rsidRPr="00171B8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Phonics assessment</w:t>
            </w:r>
          </w:p>
        </w:tc>
      </w:tr>
      <w:tr w:rsidR="00DC176A" w:rsidRPr="00171B8B" w14:paraId="52930160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4CEFC96F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Maths</w:t>
            </w:r>
          </w:p>
          <w:p w14:paraId="260F8D14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3DA4055E" w14:textId="77777777" w:rsidR="00DC176A" w:rsidRPr="00171B8B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586EBD77" w14:textId="4669A2D3" w:rsidR="00DC176A" w:rsidRPr="00D91FB1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171B8B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the number:</w:t>
            </w:r>
            <w:r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</w:t>
            </w:r>
            <w:r w:rsidR="00AA791D">
              <w:rPr>
                <w:rFonts w:ascii="Arial" w:hAnsi="Arial" w:cs="Arial"/>
                <w:bCs/>
                <w:sz w:val="20"/>
                <w:szCs w:val="20"/>
                <w:u w:val="single"/>
              </w:rPr>
              <w:t>6</w:t>
            </w:r>
            <w:r w:rsidRPr="00D91FB1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</w:p>
          <w:p w14:paraId="2B6761A9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81A6BA8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Mastering Number: </w:t>
            </w:r>
          </w:p>
          <w:p w14:paraId="68A0EF02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0FE1DE9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4"/>
              </w:rPr>
              <w:t>Counting, ordinality and cardinality</w:t>
            </w:r>
            <w:r w:rsidRPr="00157B04">
              <w:rPr>
                <w:rFonts w:ascii="Arial" w:hAnsi="Arial" w:cs="Arial"/>
                <w:bCs/>
                <w:sz w:val="20"/>
                <w:szCs w:val="24"/>
              </w:rPr>
              <w:t xml:space="preserve"> - the purpose of counting – to find out ‘how many’ objects there are altogether</w:t>
            </w:r>
          </w:p>
          <w:p w14:paraId="2FCE22A0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1329B3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4336148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Identify and name circles and triangles. </w:t>
            </w:r>
          </w:p>
          <w:p w14:paraId="4227A730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645BC16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circles and triangles</w:t>
            </w:r>
          </w:p>
          <w:p w14:paraId="3C4D597B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E6E9414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22" w:type="dxa"/>
          </w:tcPr>
          <w:p w14:paraId="7333BFA5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71B8B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All about the number: </w:t>
            </w:r>
            <w:r>
              <w:rPr>
                <w:rFonts w:ascii="Arial" w:hAnsi="Arial" w:cs="Arial"/>
                <w:bCs/>
                <w:sz w:val="20"/>
                <w:szCs w:val="20"/>
                <w:u w:val="single"/>
              </w:rPr>
              <w:t>8</w:t>
            </w:r>
          </w:p>
          <w:p w14:paraId="234C0ADD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74985BF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bCs/>
                <w:sz w:val="20"/>
                <w:szCs w:val="20"/>
                <w:u w:val="single"/>
              </w:rPr>
              <w:t>Mastering Number:</w:t>
            </w:r>
          </w:p>
          <w:p w14:paraId="1A9CB27A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877ADBE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4"/>
              </w:rPr>
              <w:t>Comparison –</w:t>
            </w:r>
            <w:r w:rsidRPr="00157B04">
              <w:rPr>
                <w:rFonts w:ascii="Arial" w:hAnsi="Arial" w:cs="Arial"/>
                <w:bCs/>
                <w:sz w:val="20"/>
                <w:szCs w:val="24"/>
              </w:rPr>
              <w:t xml:space="preserve"> </w:t>
            </w:r>
          </w:p>
          <w:p w14:paraId="72510712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Cs/>
                <w:sz w:val="20"/>
                <w:szCs w:val="24"/>
              </w:rPr>
              <w:t>compare the number of objects in 2 sets by matching them 1:1</w:t>
            </w:r>
          </w:p>
          <w:p w14:paraId="29892E75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EC80E28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Shapes in the environment</w:t>
            </w:r>
          </w:p>
          <w:p w14:paraId="2BD3CB3B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3" w:type="dxa"/>
          </w:tcPr>
          <w:p w14:paraId="772860D6" w14:textId="5206ECA0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71B8B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number:</w:t>
            </w:r>
            <w:r w:rsidRPr="00171B8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A791D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  <w:p w14:paraId="6317D9BE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5092C5C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Mastering Number:</w:t>
            </w:r>
          </w:p>
          <w:p w14:paraId="6BF79332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3D6D3D6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Composition – </w:t>
            </w:r>
          </w:p>
          <w:p w14:paraId="33897729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Cs/>
                <w:sz w:val="20"/>
                <w:szCs w:val="24"/>
              </w:rPr>
              <w:t>focusing on the preliminary skills: the concept of ‘wholes’ and ‘parts’</w:t>
            </w:r>
          </w:p>
          <w:p w14:paraId="3BAD1F22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B9040E0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Describe position </w:t>
            </w:r>
          </w:p>
          <w:p w14:paraId="6815D64C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3" w:type="dxa"/>
          </w:tcPr>
          <w:p w14:paraId="28CB0471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7B04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number</w:t>
            </w:r>
            <w:r w:rsidRPr="00157B04">
              <w:rPr>
                <w:rFonts w:ascii="Arial" w:hAnsi="Arial" w:cs="Arial"/>
                <w:bCs/>
                <w:sz w:val="20"/>
                <w:szCs w:val="20"/>
              </w:rPr>
              <w:t>: 7</w:t>
            </w:r>
          </w:p>
          <w:p w14:paraId="0F762CEF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3A6840C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624952D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Mastering Number:</w:t>
            </w:r>
          </w:p>
          <w:p w14:paraId="247BD0DE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D088F3E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Composition – </w:t>
            </w:r>
          </w:p>
          <w:p w14:paraId="0C6C1904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Cs/>
                <w:sz w:val="20"/>
                <w:szCs w:val="24"/>
              </w:rPr>
              <w:t>investigating the composition of 3, 4 and 5. Composing and de-composing numbers involves the children investigating part–part–whole relations</w:t>
            </w:r>
          </w:p>
          <w:p w14:paraId="2A08599D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D62A77E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Identify and name shapes with 4 sides. </w:t>
            </w:r>
          </w:p>
          <w:p w14:paraId="6CC03CE0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5EC4EBE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358" w:type="dxa"/>
          </w:tcPr>
          <w:p w14:paraId="7595A21E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All about number:</w:t>
            </w:r>
            <w:r w:rsidRPr="00157B04">
              <w:rPr>
                <w:rFonts w:ascii="Arial" w:hAnsi="Arial" w:cs="Arial"/>
                <w:sz w:val="20"/>
                <w:szCs w:val="20"/>
              </w:rPr>
              <w:t xml:space="preserve"> 4 </w:t>
            </w:r>
          </w:p>
          <w:p w14:paraId="0879439A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F23113C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F58FDAA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Mastering Number:</w:t>
            </w:r>
          </w:p>
          <w:p w14:paraId="44085EEA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02E101A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0"/>
              </w:rPr>
              <w:t>Counting, ordinality and cardinality</w:t>
            </w:r>
            <w:r w:rsidRPr="00157B04">
              <w:rPr>
                <w:rFonts w:ascii="Arial" w:hAnsi="Arial" w:cs="Arial"/>
                <w:bCs/>
                <w:sz w:val="20"/>
                <w:szCs w:val="20"/>
              </w:rPr>
              <w:t xml:space="preserve"> - </w:t>
            </w:r>
            <w:r w:rsidRPr="00157B04">
              <w:rPr>
                <w:rFonts w:ascii="Arial" w:hAnsi="Arial" w:cs="Arial"/>
                <w:bCs/>
                <w:sz w:val="20"/>
                <w:szCs w:val="24"/>
              </w:rPr>
              <w:t>the purpose of counting – to find out ‘how many’ objects there are altogether</w:t>
            </w:r>
          </w:p>
          <w:p w14:paraId="522C67CC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C96D959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21CF5D0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>Combine shapes with 4 sides</w:t>
            </w:r>
          </w:p>
          <w:p w14:paraId="7C0EF52A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4E04CD5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0BF07BE5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67431">
              <w:rPr>
                <w:rFonts w:ascii="Arial" w:hAnsi="Arial" w:cs="Arial"/>
                <w:sz w:val="20"/>
                <w:szCs w:val="20"/>
                <w:u w:val="single"/>
              </w:rPr>
              <w:t>All about number</w:t>
            </w:r>
            <w:r>
              <w:rPr>
                <w:rFonts w:ascii="Arial" w:hAnsi="Arial" w:cs="Arial"/>
                <w:sz w:val="20"/>
                <w:szCs w:val="20"/>
              </w:rPr>
              <w:t>: 5</w:t>
            </w:r>
          </w:p>
          <w:p w14:paraId="23CDC4FA" w14:textId="77777777" w:rsidR="00DC176A" w:rsidRPr="00171B8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80A7AEC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Mastering Number:</w:t>
            </w:r>
          </w:p>
          <w:p w14:paraId="351A69E1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5CB4C7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0"/>
              </w:rPr>
              <w:t>Subitising –</w:t>
            </w:r>
            <w:r w:rsidRPr="00157B04">
              <w:rPr>
                <w:rFonts w:ascii="Arial" w:hAnsi="Arial" w:cs="Arial"/>
                <w:bCs/>
                <w:sz w:val="20"/>
                <w:szCs w:val="24"/>
              </w:rPr>
              <w:t>use</w:t>
            </w:r>
            <w:r w:rsidRPr="00157B04">
              <w:t xml:space="preserve"> </w:t>
            </w:r>
            <w:r w:rsidRPr="00157B04">
              <w:rPr>
                <w:rFonts w:ascii="Arial" w:hAnsi="Arial" w:cs="Arial"/>
                <w:bCs/>
                <w:sz w:val="20"/>
                <w:szCs w:val="24"/>
              </w:rPr>
              <w:t>their perceptual subitising skills in increasingly complex arrangements, moving from dots in a line and arrangements of 2, to a focus on standard dice arrangements</w:t>
            </w:r>
          </w:p>
          <w:p w14:paraId="6C90208A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703D3DB3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Shapes in the environment</w:t>
            </w:r>
          </w:p>
        </w:tc>
        <w:tc>
          <w:tcPr>
            <w:tcW w:w="1689" w:type="dxa"/>
          </w:tcPr>
          <w:p w14:paraId="7874E7B2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All about number</w:t>
            </w: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: 10</w:t>
            </w:r>
          </w:p>
          <w:p w14:paraId="37E9989E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790B01B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57B04">
              <w:rPr>
                <w:rFonts w:ascii="Arial" w:hAnsi="Arial" w:cs="Arial"/>
                <w:sz w:val="20"/>
                <w:szCs w:val="20"/>
                <w:u w:val="single"/>
              </w:rPr>
              <w:t>Mastering Number:</w:t>
            </w:r>
          </w:p>
          <w:p w14:paraId="24C0B2F5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F9E2EDC" w14:textId="77777777" w:rsidR="00DC176A" w:rsidRPr="00157B04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7B04">
              <w:rPr>
                <w:rFonts w:ascii="Arial" w:hAnsi="Arial" w:cs="Arial"/>
                <w:b/>
                <w:bCs/>
                <w:sz w:val="20"/>
                <w:szCs w:val="20"/>
              </w:rPr>
              <w:t>Counting, ordinality and cardinality -</w:t>
            </w:r>
            <w:r w:rsidRPr="00157B0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157B04">
              <w:rPr>
                <w:rFonts w:ascii="Arial" w:hAnsi="Arial" w:cs="Arial"/>
                <w:bCs/>
                <w:sz w:val="20"/>
                <w:szCs w:val="24"/>
              </w:rPr>
              <w:t>purpose of counting – to find out ‘how many’ objects there are. Name the objects being counted to emphasise the numerosity of the set</w:t>
            </w:r>
          </w:p>
          <w:p w14:paraId="427856D5" w14:textId="77777777" w:rsidR="00DC176A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DA809F7" w14:textId="77777777" w:rsidR="00DC176A" w:rsidRPr="00D91FB1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Revisit any learning from this half term</w:t>
            </w:r>
          </w:p>
        </w:tc>
      </w:tr>
      <w:tr w:rsidR="00DC176A" w:rsidRPr="00171B8B" w14:paraId="103A7D50" w14:textId="77777777" w:rsidTr="00C46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6CA8A600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333A76">
              <w:rPr>
                <w:rFonts w:ascii="Arial" w:hAnsi="Arial" w:cs="Arial"/>
                <w:b w:val="0"/>
                <w:i/>
                <w:sz w:val="20"/>
                <w:szCs w:val="20"/>
              </w:rPr>
              <w:lastRenderedPageBreak/>
              <w:t>Understanding the World</w:t>
            </w:r>
          </w:p>
          <w:p w14:paraId="1CF53DF2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07562EC8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0613CDFE" w14:textId="77777777" w:rsidR="00DC176A" w:rsidRPr="00A47CD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 xml:space="preserve">Children to learn about how others homes look different. </w:t>
            </w:r>
          </w:p>
          <w:p w14:paraId="5AF8D45D" w14:textId="77777777" w:rsidR="00815E23" w:rsidRPr="00A47CDB" w:rsidRDefault="00815E23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6492AF1" w14:textId="77777777" w:rsidR="00815E23" w:rsidRPr="00A47CDB" w:rsidRDefault="00815E23" w:rsidP="00815E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learn the history of bonfire night.</w:t>
            </w:r>
          </w:p>
          <w:p w14:paraId="104D552C" w14:textId="77777777" w:rsidR="00815E23" w:rsidRPr="00A47CDB" w:rsidRDefault="00815E23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</w:tcPr>
          <w:p w14:paraId="5BCE8330" w14:textId="77777777" w:rsidR="00DC176A" w:rsidRPr="00A47CD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learn about Remembrance and to take part in group reflection</w:t>
            </w:r>
          </w:p>
        </w:tc>
        <w:tc>
          <w:tcPr>
            <w:tcW w:w="2023" w:type="dxa"/>
          </w:tcPr>
          <w:p w14:paraId="1C8BA6A0" w14:textId="77777777" w:rsidR="00DC176A" w:rsidRPr="00A47CD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talk about their local community</w:t>
            </w:r>
          </w:p>
        </w:tc>
        <w:tc>
          <w:tcPr>
            <w:tcW w:w="2143" w:type="dxa"/>
          </w:tcPr>
          <w:p w14:paraId="348407F7" w14:textId="7471BD12" w:rsidR="00DC176A" w:rsidRPr="00A47CD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 xml:space="preserve">Children to learn </w:t>
            </w:r>
            <w:r w:rsidR="00A47CDB" w:rsidRPr="00A47CDB">
              <w:rPr>
                <w:rFonts w:ascii="Arial" w:hAnsi="Arial" w:cs="Arial"/>
                <w:sz w:val="20"/>
                <w:szCs w:val="20"/>
              </w:rPr>
              <w:t>about the importance of a church to Christians.</w:t>
            </w:r>
          </w:p>
        </w:tc>
        <w:tc>
          <w:tcPr>
            <w:tcW w:w="2358" w:type="dxa"/>
          </w:tcPr>
          <w:p w14:paraId="48325F47" w14:textId="592B3F55" w:rsidR="00DC176A" w:rsidRPr="00A47CDB" w:rsidRDefault="00A47CDB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learn about our country and capital city.</w:t>
            </w:r>
          </w:p>
        </w:tc>
        <w:tc>
          <w:tcPr>
            <w:tcW w:w="1690" w:type="dxa"/>
          </w:tcPr>
          <w:p w14:paraId="4F7E0ABF" w14:textId="39D0F8C5" w:rsidR="00DC176A" w:rsidRPr="00A47CD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 xml:space="preserve">Children to learn about </w:t>
            </w:r>
            <w:r w:rsidR="00A47CDB" w:rsidRPr="00A47CDB">
              <w:rPr>
                <w:rFonts w:ascii="Arial" w:hAnsi="Arial" w:cs="Arial"/>
                <w:sz w:val="20"/>
                <w:szCs w:val="20"/>
              </w:rPr>
              <w:t>the importance of the Christmas story to Christians.</w:t>
            </w:r>
          </w:p>
        </w:tc>
        <w:tc>
          <w:tcPr>
            <w:tcW w:w="1689" w:type="dxa"/>
          </w:tcPr>
          <w:p w14:paraId="316F2711" w14:textId="4B88EC34" w:rsidR="00DC176A" w:rsidRPr="00A47CDB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</w:t>
            </w:r>
            <w:r w:rsidR="00A47CDB" w:rsidRPr="00A47CDB">
              <w:rPr>
                <w:rFonts w:ascii="Arial" w:hAnsi="Arial" w:cs="Arial"/>
                <w:sz w:val="20"/>
                <w:szCs w:val="20"/>
              </w:rPr>
              <w:t xml:space="preserve"> share and talk about each other’s traditions and celebrations.</w:t>
            </w:r>
          </w:p>
        </w:tc>
      </w:tr>
      <w:tr w:rsidR="00DC176A" w:rsidRPr="00171B8B" w14:paraId="13E8C7F6" w14:textId="77777777" w:rsidTr="00C46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2EE61A24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333A76">
              <w:rPr>
                <w:rFonts w:ascii="Arial" w:hAnsi="Arial" w:cs="Arial"/>
                <w:b w:val="0"/>
                <w:i/>
                <w:sz w:val="20"/>
                <w:szCs w:val="20"/>
              </w:rPr>
              <w:t>Expressive Arts and Design</w:t>
            </w:r>
          </w:p>
          <w:p w14:paraId="4C8593C5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3B82CB5A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23C00CEB" w14:textId="7F7D16E5" w:rsidR="00DC176A" w:rsidRPr="00A47CD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A47CDB">
              <w:rPr>
                <w:rFonts w:ascii="Arial" w:hAnsi="Arial" w:cs="Arial"/>
                <w:bCs/>
                <w:sz w:val="20"/>
                <w:szCs w:val="20"/>
              </w:rPr>
              <w:t xml:space="preserve">Children to </w:t>
            </w:r>
            <w:r w:rsidR="00A47CDB" w:rsidRPr="00A47CDB">
              <w:rPr>
                <w:rFonts w:ascii="Arial" w:hAnsi="Arial" w:cs="Arial"/>
                <w:bCs/>
                <w:sz w:val="20"/>
                <w:szCs w:val="20"/>
              </w:rPr>
              <w:t>create firework paintings</w:t>
            </w:r>
            <w:r w:rsidRPr="00A47CD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22" w:type="dxa"/>
          </w:tcPr>
          <w:p w14:paraId="4A63A7F5" w14:textId="48253769" w:rsidR="00DC176A" w:rsidRPr="00A47CDB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bCs/>
                <w:sz w:val="20"/>
                <w:szCs w:val="20"/>
              </w:rPr>
              <w:t>Children to learn and perform Nursery Rhymes with Makaton</w:t>
            </w:r>
          </w:p>
        </w:tc>
        <w:tc>
          <w:tcPr>
            <w:tcW w:w="2023" w:type="dxa"/>
          </w:tcPr>
          <w:p w14:paraId="6C2F432F" w14:textId="71765789" w:rsidR="00DC176A" w:rsidRPr="00A47CDB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create junk modelling Claygate village</w:t>
            </w:r>
          </w:p>
        </w:tc>
        <w:tc>
          <w:tcPr>
            <w:tcW w:w="2143" w:type="dxa"/>
          </w:tcPr>
          <w:p w14:paraId="6C315277" w14:textId="6C1C4FBD" w:rsidR="00DC176A" w:rsidRPr="00A47CDB" w:rsidRDefault="00A47CDB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bCs/>
                <w:sz w:val="20"/>
                <w:szCs w:val="20"/>
              </w:rPr>
              <w:t>Children to create stained glass window.</w:t>
            </w:r>
          </w:p>
        </w:tc>
        <w:tc>
          <w:tcPr>
            <w:tcW w:w="2358" w:type="dxa"/>
          </w:tcPr>
          <w:p w14:paraId="3B358AC1" w14:textId="1F912A96" w:rsidR="00DC176A" w:rsidRPr="00A47CD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A47CDB" w:rsidRPr="00A47CDB">
              <w:rPr>
                <w:rFonts w:ascii="Arial" w:hAnsi="Arial" w:cs="Arial"/>
                <w:sz w:val="20"/>
                <w:szCs w:val="20"/>
              </w:rPr>
              <w:t>sketch/paint UK landmarks</w:t>
            </w:r>
            <w:r w:rsidRPr="00A47CD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90" w:type="dxa"/>
          </w:tcPr>
          <w:p w14:paraId="1018DAC5" w14:textId="77777777" w:rsidR="00DC176A" w:rsidRPr="00A47CD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practise their roles in the Christmas performance</w:t>
            </w:r>
          </w:p>
          <w:p w14:paraId="5F4502B2" w14:textId="1F1B9057" w:rsidR="00DC176A" w:rsidRPr="00A47CD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</w:tcPr>
          <w:p w14:paraId="75853FAD" w14:textId="77777777" w:rsidR="00DC176A" w:rsidRPr="00A47CDB" w:rsidRDefault="00DC176A" w:rsidP="00DC17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47CDB">
              <w:rPr>
                <w:rFonts w:ascii="Arial" w:hAnsi="Arial" w:cs="Arial"/>
                <w:sz w:val="20"/>
                <w:szCs w:val="20"/>
              </w:rPr>
              <w:t>Children to create a Christmas decoration</w:t>
            </w:r>
          </w:p>
        </w:tc>
      </w:tr>
      <w:tr w:rsidR="00DC176A" w:rsidRPr="00171B8B" w14:paraId="7896C5B5" w14:textId="77777777" w:rsidTr="00C46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3" w:type="dxa"/>
            <w:shd w:val="clear" w:color="auto" w:fill="A50021"/>
          </w:tcPr>
          <w:p w14:paraId="644BE26F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333A76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Mini Woodies </w:t>
            </w:r>
          </w:p>
          <w:p w14:paraId="4E3AB3C2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3D0F07D9" w14:textId="77777777" w:rsidR="00DC176A" w:rsidRPr="00333A76" w:rsidRDefault="00DC176A" w:rsidP="00DC176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80" w:type="dxa"/>
          </w:tcPr>
          <w:p w14:paraId="63D28176" w14:textId="77777777" w:rsidR="001B74A9" w:rsidRPr="001B74A9" w:rsidRDefault="001B74A9" w:rsidP="001B7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 xml:space="preserve">Bonfire Night </w:t>
            </w:r>
          </w:p>
          <w:p w14:paraId="04ACD8AB" w14:textId="05CB3248" w:rsidR="00DC176A" w:rsidRPr="001B74A9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</w:tcPr>
          <w:p w14:paraId="6817D876" w14:textId="77777777" w:rsidR="001B74A9" w:rsidRPr="001B74A9" w:rsidRDefault="001B74A9" w:rsidP="001B7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 xml:space="preserve">Dens </w:t>
            </w:r>
          </w:p>
          <w:p w14:paraId="7600BA83" w14:textId="471EDB2D" w:rsidR="00DC176A" w:rsidRPr="001B74A9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3" w:type="dxa"/>
          </w:tcPr>
          <w:p w14:paraId="15001BBE" w14:textId="4B7FF30A" w:rsidR="00DC176A" w:rsidRPr="001B74A9" w:rsidRDefault="001B74A9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>Weather</w:t>
            </w:r>
          </w:p>
        </w:tc>
        <w:tc>
          <w:tcPr>
            <w:tcW w:w="2143" w:type="dxa"/>
          </w:tcPr>
          <w:p w14:paraId="0B9D1D02" w14:textId="77777777" w:rsidR="001B74A9" w:rsidRPr="001B74A9" w:rsidRDefault="001B74A9" w:rsidP="001B7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 xml:space="preserve">Trees </w:t>
            </w:r>
          </w:p>
          <w:p w14:paraId="40350E15" w14:textId="7D66EEF0" w:rsidR="00DC176A" w:rsidRPr="001B74A9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8" w:type="dxa"/>
          </w:tcPr>
          <w:p w14:paraId="6B746FDA" w14:textId="77777777" w:rsidR="001B74A9" w:rsidRPr="001B74A9" w:rsidRDefault="001B74A9" w:rsidP="001B7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 xml:space="preserve">Leaves </w:t>
            </w:r>
          </w:p>
          <w:p w14:paraId="4E6A0F19" w14:textId="7A35CF84" w:rsidR="00DC176A" w:rsidRPr="001B74A9" w:rsidRDefault="00DC176A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55D21942" w14:textId="1EBD65FC" w:rsidR="00DC176A" w:rsidRPr="00DC176A" w:rsidRDefault="001B74A9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>Winter</w:t>
            </w:r>
          </w:p>
        </w:tc>
        <w:tc>
          <w:tcPr>
            <w:tcW w:w="1689" w:type="dxa"/>
          </w:tcPr>
          <w:p w14:paraId="781FD762" w14:textId="7692D511" w:rsidR="00DC176A" w:rsidRPr="00DC176A" w:rsidRDefault="001B74A9" w:rsidP="00DC17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B74A9">
              <w:rPr>
                <w:rFonts w:ascii="Arial" w:hAnsi="Arial" w:cs="Arial"/>
                <w:sz w:val="20"/>
                <w:szCs w:val="20"/>
              </w:rPr>
              <w:t>Christmas Nature</w:t>
            </w:r>
          </w:p>
        </w:tc>
      </w:tr>
    </w:tbl>
    <w:p w14:paraId="4B2B9B60" w14:textId="6CF3FA33" w:rsidR="00D831B8" w:rsidRDefault="00D831B8" w:rsidP="001B74A9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66D2F"/>
    <w:multiLevelType w:val="hybridMultilevel"/>
    <w:tmpl w:val="052CD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96961"/>
    <w:multiLevelType w:val="hybridMultilevel"/>
    <w:tmpl w:val="F5DC84EC"/>
    <w:lvl w:ilvl="0" w:tplc="EB60879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9998309">
    <w:abstractNumId w:val="4"/>
  </w:num>
  <w:num w:numId="2" w16cid:durableId="1827743012">
    <w:abstractNumId w:val="1"/>
  </w:num>
  <w:num w:numId="3" w16cid:durableId="1636905655">
    <w:abstractNumId w:val="3"/>
  </w:num>
  <w:num w:numId="4" w16cid:durableId="761145425">
    <w:abstractNumId w:val="2"/>
  </w:num>
  <w:num w:numId="5" w16cid:durableId="95722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22444"/>
    <w:rsid w:val="00023A06"/>
    <w:rsid w:val="00046AA0"/>
    <w:rsid w:val="000654AE"/>
    <w:rsid w:val="0009462C"/>
    <w:rsid w:val="000B77DD"/>
    <w:rsid w:val="000C17C8"/>
    <w:rsid w:val="00103399"/>
    <w:rsid w:val="00142500"/>
    <w:rsid w:val="00155779"/>
    <w:rsid w:val="00157B04"/>
    <w:rsid w:val="00171B8B"/>
    <w:rsid w:val="00181282"/>
    <w:rsid w:val="001A26EC"/>
    <w:rsid w:val="001B74A9"/>
    <w:rsid w:val="00215067"/>
    <w:rsid w:val="0023003F"/>
    <w:rsid w:val="00242AE5"/>
    <w:rsid w:val="00263D25"/>
    <w:rsid w:val="0027335B"/>
    <w:rsid w:val="0028663F"/>
    <w:rsid w:val="00286C6C"/>
    <w:rsid w:val="002A2CEE"/>
    <w:rsid w:val="002F1D2D"/>
    <w:rsid w:val="003016B1"/>
    <w:rsid w:val="00321070"/>
    <w:rsid w:val="00333A76"/>
    <w:rsid w:val="0037723E"/>
    <w:rsid w:val="0039786A"/>
    <w:rsid w:val="003A1371"/>
    <w:rsid w:val="003B6B21"/>
    <w:rsid w:val="003D7F15"/>
    <w:rsid w:val="003E2392"/>
    <w:rsid w:val="003E7225"/>
    <w:rsid w:val="003F0157"/>
    <w:rsid w:val="003F10A7"/>
    <w:rsid w:val="00401CFE"/>
    <w:rsid w:val="00451BC0"/>
    <w:rsid w:val="00457ED1"/>
    <w:rsid w:val="004830EB"/>
    <w:rsid w:val="004A7AEF"/>
    <w:rsid w:val="004C414F"/>
    <w:rsid w:val="004C4EDD"/>
    <w:rsid w:val="004C7348"/>
    <w:rsid w:val="004D635E"/>
    <w:rsid w:val="004E2321"/>
    <w:rsid w:val="004F21D9"/>
    <w:rsid w:val="004F5F62"/>
    <w:rsid w:val="00563C64"/>
    <w:rsid w:val="00564910"/>
    <w:rsid w:val="00586004"/>
    <w:rsid w:val="005D36D3"/>
    <w:rsid w:val="0060097E"/>
    <w:rsid w:val="00601725"/>
    <w:rsid w:val="00630518"/>
    <w:rsid w:val="00646E68"/>
    <w:rsid w:val="006547FF"/>
    <w:rsid w:val="00675F05"/>
    <w:rsid w:val="00676C61"/>
    <w:rsid w:val="006B30F0"/>
    <w:rsid w:val="006C5A37"/>
    <w:rsid w:val="006D6CE2"/>
    <w:rsid w:val="00742229"/>
    <w:rsid w:val="00767431"/>
    <w:rsid w:val="00767DCB"/>
    <w:rsid w:val="00793F4D"/>
    <w:rsid w:val="007B1EF4"/>
    <w:rsid w:val="007B2BD6"/>
    <w:rsid w:val="007D4E23"/>
    <w:rsid w:val="007E61FC"/>
    <w:rsid w:val="00815E23"/>
    <w:rsid w:val="008231CC"/>
    <w:rsid w:val="00842750"/>
    <w:rsid w:val="008868FD"/>
    <w:rsid w:val="00891C26"/>
    <w:rsid w:val="008A562E"/>
    <w:rsid w:val="008D1233"/>
    <w:rsid w:val="008D69EE"/>
    <w:rsid w:val="009130BA"/>
    <w:rsid w:val="00915654"/>
    <w:rsid w:val="00916A0B"/>
    <w:rsid w:val="00925A71"/>
    <w:rsid w:val="0093413D"/>
    <w:rsid w:val="009613A2"/>
    <w:rsid w:val="009810CA"/>
    <w:rsid w:val="009C022E"/>
    <w:rsid w:val="009E13E6"/>
    <w:rsid w:val="009E312C"/>
    <w:rsid w:val="009F04F1"/>
    <w:rsid w:val="00A258EB"/>
    <w:rsid w:val="00A26B81"/>
    <w:rsid w:val="00A34306"/>
    <w:rsid w:val="00A47CDB"/>
    <w:rsid w:val="00A50634"/>
    <w:rsid w:val="00A57487"/>
    <w:rsid w:val="00A619D0"/>
    <w:rsid w:val="00A63330"/>
    <w:rsid w:val="00AA791D"/>
    <w:rsid w:val="00AD0EE0"/>
    <w:rsid w:val="00BC3CEE"/>
    <w:rsid w:val="00BE6CDE"/>
    <w:rsid w:val="00BE748E"/>
    <w:rsid w:val="00BF1027"/>
    <w:rsid w:val="00BF11CF"/>
    <w:rsid w:val="00BF2925"/>
    <w:rsid w:val="00C26804"/>
    <w:rsid w:val="00C46A36"/>
    <w:rsid w:val="00C72CB4"/>
    <w:rsid w:val="00C918DC"/>
    <w:rsid w:val="00CC43D1"/>
    <w:rsid w:val="00CD4A6D"/>
    <w:rsid w:val="00CD6087"/>
    <w:rsid w:val="00CF4BDF"/>
    <w:rsid w:val="00CF7C69"/>
    <w:rsid w:val="00D65C3D"/>
    <w:rsid w:val="00D831B8"/>
    <w:rsid w:val="00D91FB1"/>
    <w:rsid w:val="00D94111"/>
    <w:rsid w:val="00DB1FD7"/>
    <w:rsid w:val="00DC176A"/>
    <w:rsid w:val="00E11F5F"/>
    <w:rsid w:val="00E3691B"/>
    <w:rsid w:val="00E47D40"/>
    <w:rsid w:val="00E6791A"/>
    <w:rsid w:val="00E72BDC"/>
    <w:rsid w:val="00E75A9D"/>
    <w:rsid w:val="00E81CD6"/>
    <w:rsid w:val="00E9411A"/>
    <w:rsid w:val="00ED58C7"/>
    <w:rsid w:val="00F53D88"/>
    <w:rsid w:val="00F702D7"/>
    <w:rsid w:val="00F931B8"/>
    <w:rsid w:val="00F93733"/>
    <w:rsid w:val="00F97296"/>
    <w:rsid w:val="00FB11A0"/>
    <w:rsid w:val="00FC1841"/>
    <w:rsid w:val="00FE2216"/>
    <w:rsid w:val="00FF4215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E4623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547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547F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5DA1B-1323-4C5A-9A76-2285E0CF0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Conor Holton</cp:lastModifiedBy>
  <cp:revision>8</cp:revision>
  <cp:lastPrinted>2020-03-16T13:33:00Z</cp:lastPrinted>
  <dcterms:created xsi:type="dcterms:W3CDTF">2025-10-16T20:38:00Z</dcterms:created>
  <dcterms:modified xsi:type="dcterms:W3CDTF">2025-10-23T13:48:00Z</dcterms:modified>
</cp:coreProperties>
</file>